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西昌川投大健康科技有限公司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关于川投西昌医院设备及器械调研公告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（2023年6月第1批）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调研目的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院根据业务开展及科室发展需求，需要增补一批医疗设备及器械，欢迎各医疗器械厂商（或供应商）积极参与我院拟采购设备及器械前期调研工作。调研内容包括：设备名称、规格型号、配置清单、技术参数、生产厂商、市场报价以及设备所需的专机专用耗材等，详见调研附表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二、联系方式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谢老师18728197218（设备），邮箱：1436166313@qq.com。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侯老师13540433351（器械），邮箱：1330032614@qq.com。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文件递交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递交截止时间：2023年6月28日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递交方式：现场递交或邮箱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D296EE"/>
    <w:multiLevelType w:val="singleLevel"/>
    <w:tmpl w:val="FFD296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BD0711"/>
    <w:multiLevelType w:val="singleLevel"/>
    <w:tmpl w:val="7BBD071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NGFlMmU5MjAxMTM5ZDkwZDFmOWU1ZGEzMzlkYWIifQ=="/>
  </w:docVars>
  <w:rsids>
    <w:rsidRoot w:val="00000000"/>
    <w:rsid w:val="05A30D71"/>
    <w:rsid w:val="075B64D5"/>
    <w:rsid w:val="0F3C7EB6"/>
    <w:rsid w:val="14F72353"/>
    <w:rsid w:val="171774E3"/>
    <w:rsid w:val="4E271594"/>
    <w:rsid w:val="4E6E603C"/>
    <w:rsid w:val="60545FFD"/>
    <w:rsid w:val="7E8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259</Characters>
  <Lines>0</Lines>
  <Paragraphs>0</Paragraphs>
  <TotalTime>7</TotalTime>
  <ScaleCrop>false</ScaleCrop>
  <LinksUpToDate>false</LinksUpToDate>
  <CharactersWithSpaces>259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2023-06-19T07:34:00Z</dcterms:created>
  <dc:creator>A</dc:creator>
  <cp:lastModifiedBy>谢镇邈</cp:lastModifiedBy>
  <dcterms:modified xsi:type="dcterms:W3CDTF">2023-06-19T08:46:15Z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4A33B142A8544B8D85A687BD173D5210_12</vt:lpwstr>
  </property>
</Properties>
</file>