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西昌川投大健康科技有限公司</w:t>
      </w:r>
      <w:bookmarkEnd w:id="0"/>
    </w:p>
    <w:p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公司及医院2026年-2028年宣传品、印刷品制作服务采购项目比选结果公示</w:t>
      </w:r>
    </w:p>
    <w:p>
      <w:pPr>
        <w:spacing w:line="360" w:lineRule="auto"/>
        <w:outlineLvl w:val="0"/>
        <w:rPr>
          <w:rFonts w:hint="eastAsia" w:cs="Times New Roman"/>
          <w:color w:val="000000"/>
          <w:lang w:eastAsia="zh-CN"/>
        </w:rPr>
      </w:pPr>
      <w:r>
        <w:rPr>
          <w:rFonts w:hint="eastAsia"/>
          <w:color w:val="000000"/>
        </w:rPr>
        <w:t>一、中</w:t>
      </w:r>
      <w:r>
        <w:rPr>
          <w:rFonts w:hint="eastAsia"/>
          <w:color w:val="000000"/>
          <w:lang w:val="en-US" w:eastAsia="zh-CN"/>
        </w:rPr>
        <w:t>选</w:t>
      </w:r>
      <w:r>
        <w:rPr>
          <w:rFonts w:hint="eastAsia"/>
          <w:color w:val="000000"/>
        </w:rPr>
        <w:t>人信息：</w:t>
      </w:r>
    </w:p>
    <w:p>
      <w:pPr>
        <w:spacing w:line="360" w:lineRule="auto"/>
        <w:outlineLvl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中选人：第一中选候选人：西昌市新越印务有限责任公司</w:t>
      </w:r>
    </w:p>
    <w:p>
      <w:pPr>
        <w:spacing w:line="360" w:lineRule="auto"/>
        <w:ind w:firstLine="880" w:firstLineChars="400"/>
        <w:outlineLvl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第二中选候选人：凉山州诺一广告有限公司</w:t>
      </w:r>
    </w:p>
    <w:p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二、其他：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本项目公示截止日期：</w:t>
      </w:r>
      <w:r>
        <w:rPr>
          <w:color w:val="000000"/>
        </w:rPr>
        <w:t>202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04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17</w:t>
      </w:r>
      <w:r>
        <w:rPr>
          <w:color w:val="000000"/>
        </w:rPr>
        <w:t>日</w:t>
      </w:r>
      <w:r>
        <w:rPr>
          <w:rFonts w:hint="eastAsia"/>
          <w:color w:val="000000"/>
          <w:lang w:eastAsia="zh-CN"/>
        </w:rPr>
        <w:t>下午</w:t>
      </w:r>
      <w:r>
        <w:rPr>
          <w:rFonts w:hint="eastAsia"/>
          <w:color w:val="000000"/>
          <w:lang w:val="en-US" w:eastAsia="zh-CN"/>
        </w:rPr>
        <w:t>17:00</w:t>
      </w:r>
      <w:r>
        <w:rPr>
          <w:color w:val="000000"/>
        </w:rPr>
        <w:t>。如有异议，请在公示期内，以书面形式递交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lang w:val="en-US" w:eastAsia="zh-CN"/>
        </w:rPr>
        <w:t>比选人</w:t>
      </w:r>
      <w:r>
        <w:rPr>
          <w:rFonts w:hint="eastAsia"/>
          <w:color w:val="000000"/>
        </w:rPr>
        <w:t>。</w:t>
      </w:r>
    </w:p>
    <w:p>
      <w:pPr>
        <w:spacing w:line="360" w:lineRule="auto"/>
        <w:outlineLvl w:val="0"/>
        <w:rPr>
          <w:color w:val="000000"/>
        </w:rPr>
      </w:pPr>
      <w:r>
        <w:rPr>
          <w:rFonts w:hint="eastAsia"/>
          <w:color w:val="000000"/>
        </w:rPr>
        <w:t>三、监督部门</w:t>
      </w:r>
    </w:p>
    <w:p>
      <w:pPr>
        <w:spacing w:line="360" w:lineRule="auto"/>
        <w:ind w:firstLine="440" w:firstLineChars="200"/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eastAsia="zh-CN"/>
        </w:rPr>
        <w:t>比选</w:t>
      </w:r>
      <w:r>
        <w:rPr>
          <w:rFonts w:hint="eastAsia"/>
          <w:color w:val="000000"/>
        </w:rPr>
        <w:t>项目的监督部门</w:t>
      </w:r>
      <w:r>
        <w:rPr>
          <w:rFonts w:hint="eastAsia"/>
          <w:color w:val="000000"/>
          <w:lang w:eastAsia="zh-CN"/>
        </w:rPr>
        <w:t>：综合管理部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招</w:t>
      </w:r>
      <w:r>
        <w:rPr>
          <w:color w:val="000000"/>
        </w:rPr>
        <w:t xml:space="preserve"> 标 人：西昌川投大健康科技有限公司</w:t>
      </w:r>
    </w:p>
    <w:p>
      <w:pPr>
        <w:spacing w:line="360" w:lineRule="auto"/>
        <w:ind w:firstLine="440" w:firstLineChars="200"/>
        <w:rPr>
          <w:color w:val="000000"/>
        </w:rPr>
      </w:pPr>
      <w:r>
        <w:rPr>
          <w:rFonts w:hint="eastAsia"/>
          <w:color w:val="000000"/>
        </w:rPr>
        <w:t>地</w:t>
      </w:r>
      <w:r>
        <w:rPr>
          <w:color w:val="000000"/>
        </w:rPr>
        <w:t xml:space="preserve"> 址：</w:t>
      </w:r>
      <w:r>
        <w:rPr>
          <w:rFonts w:hint="eastAsia"/>
          <w:color w:val="000000"/>
        </w:rPr>
        <w:t>四川省凉山彝族自治州西昌市</w:t>
      </w:r>
      <w:r>
        <w:rPr>
          <w:rFonts w:hint="eastAsia"/>
          <w:color w:val="000000"/>
          <w:lang w:val="en-US" w:eastAsia="zh-CN"/>
        </w:rPr>
        <w:t>朝阳东路1号</w:t>
      </w:r>
      <w:r>
        <w:rPr>
          <w:rFonts w:hint="eastAsia"/>
          <w:color w:val="000000"/>
        </w:rPr>
        <w:t>川投西昌医院</w:t>
      </w:r>
    </w:p>
    <w:p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联</w:t>
      </w:r>
      <w:r>
        <w:rPr>
          <w:color w:val="000000"/>
        </w:rPr>
        <w:t xml:space="preserve"> 系 人：</w:t>
      </w:r>
      <w:r>
        <w:rPr>
          <w:rFonts w:hint="eastAsia"/>
          <w:color w:val="000000"/>
          <w:lang w:val="en-US" w:eastAsia="zh-CN"/>
        </w:rPr>
        <w:t>吴老师</w:t>
      </w:r>
      <w:bookmarkStart w:id="1" w:name="_GoBack"/>
      <w:bookmarkEnd w:id="1"/>
    </w:p>
    <w:p>
      <w:pPr>
        <w:spacing w:line="360" w:lineRule="auto"/>
        <w:ind w:firstLine="4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电 话：15882052657</w:t>
      </w:r>
    </w:p>
    <w:p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</w:p>
    <w:p>
      <w:pPr>
        <w:spacing w:line="360" w:lineRule="auto"/>
        <w:ind w:firstLine="440" w:firstLineChars="200"/>
        <w:jc w:val="righ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西昌川投大健康科技有限公司</w:t>
      </w:r>
    </w:p>
    <w:p>
      <w:pPr>
        <w:spacing w:line="360" w:lineRule="auto"/>
        <w:ind w:firstLine="440" w:firstLineChars="200"/>
        <w:jc w:val="center"/>
        <w:outlineLvl w:val="0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2026年4月14日</w:t>
      </w: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4E22"/>
    <w:rsid w:val="0D654E22"/>
    <w:rsid w:val="2B3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2025-11-10T09:18:00Z</dcterms:created>
  <dc:creator>王可馨</dc:creator>
  <cp:lastModifiedBy>王可馨</cp:lastModifiedBy>
  <dcterms:modified xsi:type="dcterms:W3CDTF">2026-04-14T07:29:01Z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