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8E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00" w:afterAutospacing="0" w:line="300" w:lineRule="atLeast"/>
        <w:ind w:left="0" w:right="0"/>
        <w:jc w:val="center"/>
        <w:rPr>
          <w:b/>
          <w:bCs/>
          <w:color w:val="auto"/>
          <w:sz w:val="24"/>
          <w:szCs w:val="24"/>
        </w:rPr>
      </w:pPr>
      <w:r>
        <w:rPr>
          <w:b/>
          <w:bCs/>
          <w:i w:val="0"/>
          <w:iCs w:val="0"/>
          <w:caps w:val="0"/>
          <w:color w:val="auto"/>
          <w:spacing w:val="0"/>
          <w:sz w:val="24"/>
          <w:szCs w:val="24"/>
        </w:rPr>
        <w:t>川投西昌医院中央空调及净化空调维保服务采购项目公开招标公告</w:t>
      </w:r>
    </w:p>
    <w:p w14:paraId="726FB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00" w:afterAutospacing="0" w:line="300" w:lineRule="atLeast"/>
        <w:ind w:left="0" w:right="0"/>
        <w:jc w:val="center"/>
        <w:rPr>
          <w:b/>
          <w:bCs/>
          <w:color w:val="auto"/>
          <w:sz w:val="24"/>
          <w:szCs w:val="24"/>
        </w:rPr>
      </w:pPr>
      <w:r>
        <w:rPr>
          <w:b/>
          <w:bCs/>
          <w:i w:val="0"/>
          <w:iCs w:val="0"/>
          <w:caps w:val="0"/>
          <w:color w:val="auto"/>
          <w:spacing w:val="0"/>
          <w:sz w:val="24"/>
          <w:szCs w:val="24"/>
        </w:rPr>
        <w:t>(招标编号：</w:t>
      </w:r>
      <w:r>
        <w:rPr>
          <w:rStyle w:val="7"/>
          <w:rFonts w:ascii="微软雅黑" w:hAnsi="微软雅黑" w:eastAsia="微软雅黑" w:cs="微软雅黑"/>
          <w:b/>
          <w:bCs/>
          <w:i w:val="0"/>
          <w:iCs w:val="0"/>
          <w:caps w:val="0"/>
          <w:color w:val="auto"/>
          <w:spacing w:val="0"/>
          <w:sz w:val="24"/>
          <w:szCs w:val="24"/>
        </w:rPr>
        <w:t>WKZB2641SCVF504738</w:t>
      </w:r>
      <w:r>
        <w:rPr>
          <w:b/>
          <w:bCs/>
          <w:i w:val="0"/>
          <w:iCs w:val="0"/>
          <w:caps w:val="0"/>
          <w:color w:val="auto"/>
          <w:spacing w:val="0"/>
          <w:sz w:val="24"/>
          <w:szCs w:val="24"/>
        </w:rPr>
        <w:t>)</w:t>
      </w:r>
    </w:p>
    <w:p w14:paraId="424BB3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招标项目所在地区：</w:t>
      </w:r>
      <w:r>
        <w:rPr>
          <w:rStyle w:val="7"/>
          <w:rFonts w:hint="eastAsia" w:ascii="宋体" w:hAnsi="宋体" w:eastAsia="宋体" w:cs="宋体"/>
          <w:i w:val="0"/>
          <w:iCs w:val="0"/>
          <w:caps w:val="0"/>
          <w:color w:val="auto"/>
          <w:spacing w:val="0"/>
          <w:sz w:val="24"/>
          <w:szCs w:val="24"/>
        </w:rPr>
        <w:t>四川省凉山彝族自治州</w:t>
      </w:r>
    </w:p>
    <w:p w14:paraId="16456F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一、招标条件</w:t>
      </w:r>
    </w:p>
    <w:p w14:paraId="4CC8FB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本招标项目</w:t>
      </w:r>
      <w:r>
        <w:rPr>
          <w:rStyle w:val="7"/>
          <w:rFonts w:hint="eastAsia" w:ascii="宋体" w:hAnsi="宋体" w:eastAsia="宋体" w:cs="宋体"/>
          <w:i w:val="0"/>
          <w:iCs w:val="0"/>
          <w:caps w:val="0"/>
          <w:color w:val="auto"/>
          <w:spacing w:val="0"/>
          <w:sz w:val="24"/>
          <w:szCs w:val="24"/>
        </w:rPr>
        <w:t>川投西昌医院中央空调及净化空调维保服务采购项目</w:t>
      </w:r>
      <w:r>
        <w:rPr>
          <w:rFonts w:hint="eastAsia" w:ascii="宋体" w:hAnsi="宋体" w:eastAsia="宋体" w:cs="宋体"/>
          <w:i w:val="0"/>
          <w:iCs w:val="0"/>
          <w:caps w:val="0"/>
          <w:color w:val="auto"/>
          <w:spacing w:val="0"/>
          <w:sz w:val="24"/>
          <w:szCs w:val="24"/>
        </w:rPr>
        <w:t>（招标编号：</w:t>
      </w:r>
      <w:r>
        <w:rPr>
          <w:rStyle w:val="7"/>
          <w:rFonts w:hint="eastAsia" w:ascii="宋体" w:hAnsi="宋体" w:eastAsia="宋体" w:cs="宋体"/>
          <w:i w:val="0"/>
          <w:iCs w:val="0"/>
          <w:caps w:val="0"/>
          <w:color w:val="auto"/>
          <w:spacing w:val="0"/>
          <w:sz w:val="24"/>
          <w:szCs w:val="24"/>
        </w:rPr>
        <w:t>WKZB2641SCVF504738</w:t>
      </w:r>
      <w:r>
        <w:rPr>
          <w:rFonts w:hint="eastAsia" w:ascii="宋体" w:hAnsi="宋体" w:eastAsia="宋体" w:cs="宋体"/>
          <w:i w:val="0"/>
          <w:iCs w:val="0"/>
          <w:caps w:val="0"/>
          <w:color w:val="auto"/>
          <w:spacing w:val="0"/>
          <w:sz w:val="24"/>
          <w:szCs w:val="24"/>
        </w:rPr>
        <w:t>），已由项目审批/核准/备案机关批准，项目资金来源为</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，招标人为</w:t>
      </w:r>
      <w:r>
        <w:rPr>
          <w:rStyle w:val="7"/>
          <w:rFonts w:hint="eastAsia" w:ascii="宋体" w:hAnsi="宋体" w:eastAsia="宋体" w:cs="宋体"/>
          <w:i w:val="0"/>
          <w:iCs w:val="0"/>
          <w:caps w:val="0"/>
          <w:color w:val="auto"/>
          <w:spacing w:val="0"/>
          <w:sz w:val="24"/>
          <w:szCs w:val="24"/>
        </w:rPr>
        <w:t>西昌川投大健康科技有限公司</w:t>
      </w:r>
      <w:r>
        <w:rPr>
          <w:rFonts w:hint="eastAsia" w:ascii="宋体" w:hAnsi="宋体" w:eastAsia="宋体" w:cs="宋体"/>
          <w:i w:val="0"/>
          <w:iCs w:val="0"/>
          <w:caps w:val="0"/>
          <w:color w:val="auto"/>
          <w:spacing w:val="0"/>
          <w:sz w:val="24"/>
          <w:szCs w:val="24"/>
        </w:rPr>
        <w:t>。本项目已具备招标条件，现进行</w:t>
      </w:r>
      <w:r>
        <w:rPr>
          <w:rStyle w:val="7"/>
          <w:rFonts w:hint="eastAsia" w:ascii="宋体" w:hAnsi="宋体" w:eastAsia="宋体" w:cs="宋体"/>
          <w:i w:val="0"/>
          <w:iCs w:val="0"/>
          <w:caps w:val="0"/>
          <w:color w:val="auto"/>
          <w:spacing w:val="0"/>
          <w:sz w:val="24"/>
          <w:szCs w:val="24"/>
        </w:rPr>
        <w:t>公开招标</w:t>
      </w:r>
      <w:r>
        <w:rPr>
          <w:rFonts w:hint="eastAsia" w:ascii="宋体" w:hAnsi="宋体" w:eastAsia="宋体" w:cs="宋体"/>
          <w:i w:val="0"/>
          <w:iCs w:val="0"/>
          <w:caps w:val="0"/>
          <w:color w:val="auto"/>
          <w:spacing w:val="0"/>
          <w:sz w:val="24"/>
          <w:szCs w:val="24"/>
        </w:rPr>
        <w:t>。</w:t>
      </w:r>
    </w:p>
    <w:p w14:paraId="4EDDB8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二、项目概况和招标范围</w:t>
      </w:r>
    </w:p>
    <w:p w14:paraId="3254DE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7"/>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项目规模：</w:t>
      </w:r>
      <w:r>
        <w:rPr>
          <w:rStyle w:val="7"/>
          <w:rFonts w:hint="eastAsia" w:ascii="宋体" w:hAnsi="宋体" w:eastAsia="宋体" w:cs="宋体"/>
          <w:i w:val="0"/>
          <w:iCs w:val="0"/>
          <w:caps w:val="0"/>
          <w:color w:val="auto"/>
          <w:spacing w:val="0"/>
          <w:sz w:val="24"/>
          <w:szCs w:val="24"/>
        </w:rPr>
        <w:t>本项目共1个包，拟选定1家供应商提供川投西昌医院中央空调及净化空调维保服务，需按技术规范书要求对项目空调设施设备进行维保及过滤器耗材更换。项目服务期4年，自合同生效之日起计算，合同到期自动终止。</w:t>
      </w:r>
    </w:p>
    <w:p w14:paraId="00C2F1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7"/>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招标内容与范围：</w:t>
      </w:r>
    </w:p>
    <w:p w14:paraId="624A42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7"/>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本招标项目划分为标段</w:t>
      </w:r>
      <w:r>
        <w:rPr>
          <w:rStyle w:val="7"/>
          <w:rFonts w:hint="eastAsia" w:ascii="宋体" w:hAnsi="宋体" w:eastAsia="宋体" w:cs="宋体"/>
          <w:i w:val="0"/>
          <w:iCs w:val="0"/>
          <w:caps w:val="0"/>
          <w:color w:val="auto"/>
          <w:spacing w:val="0"/>
          <w:sz w:val="24"/>
          <w:szCs w:val="24"/>
        </w:rPr>
        <w:t>1</w:t>
      </w:r>
      <w:r>
        <w:rPr>
          <w:rFonts w:hint="eastAsia" w:ascii="宋体" w:hAnsi="宋体" w:eastAsia="宋体" w:cs="宋体"/>
          <w:i w:val="0"/>
          <w:iCs w:val="0"/>
          <w:caps w:val="0"/>
          <w:color w:val="auto"/>
          <w:spacing w:val="0"/>
          <w:sz w:val="24"/>
          <w:szCs w:val="24"/>
        </w:rPr>
        <w:t>个标段，本次招标为其中的：</w:t>
      </w:r>
    </w:p>
    <w:p w14:paraId="63DC17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7"/>
        <w:textAlignment w:val="auto"/>
        <w:rPr>
          <w:rFonts w:hint="eastAsia" w:ascii="宋体" w:hAnsi="宋体" w:eastAsia="宋体" w:cs="宋体"/>
          <w:color w:val="auto"/>
          <w:sz w:val="24"/>
          <w:szCs w:val="24"/>
        </w:rPr>
      </w:pPr>
      <w:r>
        <w:rPr>
          <w:rStyle w:val="7"/>
          <w:rFonts w:hint="eastAsia" w:ascii="宋体" w:hAnsi="宋体" w:eastAsia="宋体" w:cs="宋体"/>
          <w:i w:val="0"/>
          <w:iCs w:val="0"/>
          <w:caps w:val="0"/>
          <w:color w:val="auto"/>
          <w:spacing w:val="0"/>
          <w:sz w:val="24"/>
          <w:szCs w:val="24"/>
        </w:rPr>
        <w:t>001 第1包</w:t>
      </w:r>
    </w:p>
    <w:p w14:paraId="3B8E17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三、投标人资格要求</w:t>
      </w:r>
    </w:p>
    <w:p w14:paraId="3EBB62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Style w:val="7"/>
          <w:rFonts w:hint="eastAsia" w:ascii="宋体" w:hAnsi="宋体" w:eastAsia="宋体" w:cs="宋体"/>
          <w:i w:val="0"/>
          <w:iCs w:val="0"/>
          <w:caps w:val="0"/>
          <w:color w:val="auto"/>
          <w:spacing w:val="0"/>
          <w:sz w:val="24"/>
          <w:szCs w:val="24"/>
        </w:rPr>
        <w:t>001 第1包：</w:t>
      </w:r>
    </w:p>
    <w:p w14:paraId="340539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1、具有独立承担民事责任的能力。</w:t>
      </w:r>
    </w:p>
    <w:p w14:paraId="3525B1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2、具有健全的财务会计制度。</w:t>
      </w:r>
    </w:p>
    <w:p w14:paraId="61B641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3、具有履行合同所必需的设备和专业技术能力。</w:t>
      </w:r>
    </w:p>
    <w:p w14:paraId="66BF76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4、有依法缴纳税收和社会保障资金的良好记录。</w:t>
      </w:r>
    </w:p>
    <w:p w14:paraId="4558DB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5、参加本次采购活动前三年内，在经营活动中没有重大违法记录、没有处于被责令停业或投标资格被取消或财产被冻结的情况。（公司成立不足三年的从成立之日起算）</w:t>
      </w:r>
    </w:p>
    <w:p w14:paraId="28800F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6、法定代表人/单位负责人授权委托书。（法定代表人/单位负责人或自然人直接参与投标的除外）</w:t>
      </w:r>
    </w:p>
    <w:p w14:paraId="41A040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7、在行贿犯罪信息查询期限内，投标人及其现任法定代表人、主要负责人没有行贿犯罪记录。</w:t>
      </w:r>
    </w:p>
    <w:p w14:paraId="43552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8、投标人与本项目其他投标人不存在单位负责人为同一人，也不存在控股、管理关系。</w:t>
      </w:r>
    </w:p>
    <w:p w14:paraId="592518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9、未被“信用中国”列入失信被执行人名单、经营（活动）异常名录、严重失信主体名单；未被“中国政府采购网”列入严重违法失信行为记录名单。</w:t>
      </w:r>
    </w:p>
    <w:p w14:paraId="41839B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10、按招标文件规定缴纳投标保证金。</w:t>
      </w:r>
    </w:p>
    <w:p w14:paraId="3A358C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11、本项目不接受联合体投标。</w:t>
      </w:r>
    </w:p>
    <w:p w14:paraId="2A326D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四、招标文件的获取</w:t>
      </w:r>
    </w:p>
    <w:p w14:paraId="5FEAFD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获取时间：</w:t>
      </w:r>
      <w:r>
        <w:rPr>
          <w:rStyle w:val="7"/>
          <w:rFonts w:hint="eastAsia" w:ascii="宋体" w:hAnsi="宋体" w:eastAsia="宋体" w:cs="宋体"/>
          <w:i w:val="0"/>
          <w:iCs w:val="0"/>
          <w:caps w:val="0"/>
          <w:color w:val="auto"/>
          <w:spacing w:val="0"/>
          <w:sz w:val="24"/>
          <w:szCs w:val="24"/>
        </w:rPr>
        <w:t>2026年05月2</w:t>
      </w:r>
      <w:r>
        <w:rPr>
          <w:rStyle w:val="7"/>
          <w:rFonts w:hint="eastAsia" w:ascii="宋体" w:hAnsi="宋体" w:eastAsia="宋体" w:cs="宋体"/>
          <w:i w:val="0"/>
          <w:iCs w:val="0"/>
          <w:caps w:val="0"/>
          <w:color w:val="auto"/>
          <w:spacing w:val="0"/>
          <w:sz w:val="24"/>
          <w:szCs w:val="24"/>
          <w:lang w:val="en-US" w:eastAsia="zh-CN"/>
        </w:rPr>
        <w:t>9</w:t>
      </w:r>
      <w:r>
        <w:rPr>
          <w:rStyle w:val="7"/>
          <w:rFonts w:hint="eastAsia" w:ascii="宋体" w:hAnsi="宋体" w:eastAsia="宋体" w:cs="宋体"/>
          <w:i w:val="0"/>
          <w:iCs w:val="0"/>
          <w:caps w:val="0"/>
          <w:color w:val="auto"/>
          <w:spacing w:val="0"/>
          <w:sz w:val="24"/>
          <w:szCs w:val="24"/>
        </w:rPr>
        <w:t>日09时00分00秒---2026年06月0</w:t>
      </w:r>
      <w:r>
        <w:rPr>
          <w:rStyle w:val="7"/>
          <w:rFonts w:hint="eastAsia" w:ascii="宋体" w:hAnsi="宋体" w:eastAsia="宋体" w:cs="宋体"/>
          <w:i w:val="0"/>
          <w:iCs w:val="0"/>
          <w:caps w:val="0"/>
          <w:color w:val="auto"/>
          <w:spacing w:val="0"/>
          <w:sz w:val="24"/>
          <w:szCs w:val="24"/>
          <w:lang w:val="en-US" w:eastAsia="zh-CN"/>
        </w:rPr>
        <w:t>4</w:t>
      </w:r>
      <w:r>
        <w:rPr>
          <w:rStyle w:val="7"/>
          <w:rFonts w:hint="eastAsia" w:ascii="宋体" w:hAnsi="宋体" w:eastAsia="宋体" w:cs="宋体"/>
          <w:i w:val="0"/>
          <w:iCs w:val="0"/>
          <w:caps w:val="0"/>
          <w:color w:val="auto"/>
          <w:spacing w:val="0"/>
          <w:sz w:val="24"/>
          <w:szCs w:val="24"/>
        </w:rPr>
        <w:t>日17时00分00秒</w:t>
      </w:r>
    </w:p>
    <w:p w14:paraId="67373907">
      <w:pPr>
        <w:spacing w:line="360" w:lineRule="auto"/>
        <w:ind w:firstLine="540" w:firstLineChars="225"/>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获取方法：</w:t>
      </w:r>
    </w:p>
    <w:p w14:paraId="1F7E1E38">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lang w:val="en-US" w:eastAsia="zh-CN"/>
        </w:rPr>
        <w:t>1、</w:t>
      </w:r>
      <w:r>
        <w:rPr>
          <w:rFonts w:hint="eastAsia" w:ascii="Times" w:hAnsi="Times" w:eastAsia="宋体" w:cs="Times New Roman"/>
          <w:i w:val="0"/>
          <w:iCs w:val="0"/>
          <w:caps w:val="0"/>
          <w:color w:val="auto"/>
          <w:spacing w:val="0"/>
          <w:sz w:val="24"/>
          <w:szCs w:val="24"/>
          <w:highlight w:val="none"/>
          <w:shd w:val="clear" w:color="auto" w:fill="auto"/>
        </w:rPr>
        <w:t>招标文件获取地点：四川能源天府阳光采购服务平台（http://scny.tfygcgfw.com）。</w:t>
      </w:r>
    </w:p>
    <w:p w14:paraId="7E595126">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lang w:val="en-US" w:eastAsia="zh-CN"/>
        </w:rPr>
        <w:t>2、</w:t>
      </w:r>
      <w:r>
        <w:rPr>
          <w:rFonts w:hint="eastAsia" w:ascii="Times" w:hAnsi="Times" w:eastAsia="宋体" w:cs="Times New Roman"/>
          <w:i w:val="0"/>
          <w:iCs w:val="0"/>
          <w:caps w:val="0"/>
          <w:color w:val="auto"/>
          <w:spacing w:val="0"/>
          <w:sz w:val="24"/>
          <w:szCs w:val="24"/>
          <w:highlight w:val="none"/>
          <w:shd w:val="clear" w:color="auto" w:fill="auto"/>
        </w:rPr>
        <w:t>招标文件获取方式：</w:t>
      </w:r>
    </w:p>
    <w:p w14:paraId="7CA3AD1E">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（1）凡有意参加的潜在投标人，请于文件获取期间登录四川能源天府阳光采购服务平台（http://scny.tfygcgfw.com/）参与项目报名</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000000"/>
          <w:spacing w:val="0"/>
          <w:sz w:val="24"/>
          <w:szCs w:val="24"/>
          <w:highlight w:val="none"/>
          <w:shd w:val="clear" w:color="auto" w:fill="auto"/>
        </w:rPr>
        <w:t>平台服务费：50元，标书费：</w:t>
      </w:r>
      <w:r>
        <w:rPr>
          <w:rFonts w:hint="eastAsia" w:ascii="Times" w:hAnsi="Times" w:eastAsia="宋体" w:cs="Times New Roman"/>
          <w:i w:val="0"/>
          <w:iCs w:val="0"/>
          <w:caps w:val="0"/>
          <w:color w:val="000000"/>
          <w:spacing w:val="0"/>
          <w:sz w:val="24"/>
          <w:szCs w:val="24"/>
          <w:highlight w:val="none"/>
          <w:shd w:val="clear" w:color="auto" w:fill="auto"/>
          <w:lang w:val="en-US" w:eastAsia="zh-CN"/>
        </w:rPr>
        <w:t>300</w:t>
      </w:r>
      <w:r>
        <w:rPr>
          <w:rFonts w:hint="eastAsia" w:ascii="Times" w:hAnsi="Times" w:eastAsia="宋体" w:cs="Times New Roman"/>
          <w:i w:val="0"/>
          <w:iCs w:val="0"/>
          <w:caps w:val="0"/>
          <w:color w:val="000000"/>
          <w:spacing w:val="0"/>
          <w:sz w:val="24"/>
          <w:szCs w:val="24"/>
          <w:highlight w:val="none"/>
          <w:shd w:val="clear" w:color="auto" w:fill="auto"/>
        </w:rPr>
        <w:t>元，合计</w:t>
      </w:r>
      <w:r>
        <w:rPr>
          <w:rFonts w:hint="eastAsia" w:ascii="Times" w:hAnsi="Times" w:eastAsia="宋体" w:cs="Times New Roman"/>
          <w:i w:val="0"/>
          <w:iCs w:val="0"/>
          <w:caps w:val="0"/>
          <w:color w:val="000000"/>
          <w:spacing w:val="0"/>
          <w:sz w:val="24"/>
          <w:szCs w:val="24"/>
          <w:highlight w:val="none"/>
          <w:shd w:val="clear" w:color="auto" w:fill="auto"/>
          <w:lang w:val="en-US" w:eastAsia="zh-CN"/>
        </w:rPr>
        <w:t>350</w:t>
      </w:r>
      <w:r>
        <w:rPr>
          <w:rFonts w:hint="eastAsia" w:ascii="Times" w:hAnsi="Times" w:eastAsia="宋体" w:cs="Times New Roman"/>
          <w:i w:val="0"/>
          <w:iCs w:val="0"/>
          <w:caps w:val="0"/>
          <w:color w:val="000000"/>
          <w:spacing w:val="0"/>
          <w:sz w:val="24"/>
          <w:szCs w:val="24"/>
          <w:highlight w:val="none"/>
          <w:shd w:val="clear" w:color="auto" w:fill="auto"/>
        </w:rPr>
        <w:t>元</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，按页面指示缴纳费用</w:t>
      </w:r>
      <w:r>
        <w:rPr>
          <w:rFonts w:hint="eastAsia" w:ascii="Times" w:hAnsi="Times" w:eastAsia="宋体" w:cs="Times New Roman"/>
          <w:i w:val="0"/>
          <w:iCs w:val="0"/>
          <w:caps w:val="0"/>
          <w:color w:val="auto"/>
          <w:spacing w:val="0"/>
          <w:sz w:val="24"/>
          <w:szCs w:val="24"/>
          <w:highlight w:val="none"/>
          <w:shd w:val="clear" w:color="auto" w:fill="auto"/>
          <w:lang w:val="en-US" w:eastAsia="zh-CN"/>
        </w:rPr>
        <w:t>并</w:t>
      </w:r>
      <w:r>
        <w:rPr>
          <w:rFonts w:hint="eastAsia" w:ascii="Times" w:hAnsi="Times" w:eastAsia="宋体" w:cs="Times New Roman"/>
          <w:i w:val="0"/>
          <w:iCs w:val="0"/>
          <w:caps w:val="0"/>
          <w:color w:val="auto"/>
          <w:spacing w:val="0"/>
          <w:sz w:val="24"/>
          <w:szCs w:val="24"/>
          <w:highlight w:val="none"/>
          <w:shd w:val="clear" w:color="auto" w:fill="auto"/>
        </w:rPr>
        <w:t>下载招标文件。</w:t>
      </w:r>
    </w:p>
    <w:p w14:paraId="2653445D">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2</w:t>
      </w:r>
      <w:r>
        <w:rPr>
          <w:rFonts w:hint="eastAsia" w:ascii="Times" w:hAnsi="Times" w:eastAsia="宋体" w:cs="Times New Roman"/>
          <w:i w:val="0"/>
          <w:iCs w:val="0"/>
          <w:caps w:val="0"/>
          <w:color w:val="auto"/>
          <w:spacing w:val="0"/>
          <w:sz w:val="24"/>
          <w:szCs w:val="24"/>
          <w:highlight w:val="none"/>
          <w:shd w:val="clear" w:color="auto" w:fill="auto"/>
        </w:rPr>
        <w:t>）若投标人为首次登陆四川能源天府阳光采购服务平台，需先进行注册（平台首页左上角），注册为供应商，并按平台要求完善注册信息，未注册或系统使用有问题的供应商将无法参与本项目。</w:t>
      </w:r>
    </w:p>
    <w:p w14:paraId="3E0159CE">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3</w:t>
      </w:r>
      <w:r>
        <w:rPr>
          <w:rFonts w:hint="eastAsia" w:ascii="Times" w:hAnsi="Times" w:eastAsia="宋体" w:cs="Times New Roman"/>
          <w:i w:val="0"/>
          <w:iCs w:val="0"/>
          <w:caps w:val="0"/>
          <w:color w:val="auto"/>
          <w:spacing w:val="0"/>
          <w:sz w:val="24"/>
          <w:szCs w:val="24"/>
          <w:highlight w:val="none"/>
          <w:shd w:val="clear" w:color="auto" w:fill="auto"/>
        </w:rPr>
        <w:t>）投标人登陆账号后，点击左侧菜单投标管理-招标公告，找到本项目公告，点击报名并下载招标文件及其他招标资料电子版。</w:t>
      </w:r>
    </w:p>
    <w:p w14:paraId="5DE77A83">
      <w:pPr>
        <w:spacing w:line="360" w:lineRule="auto"/>
        <w:ind w:firstLine="540" w:firstLineChars="225"/>
        <w:rPr>
          <w:rFonts w:hint="eastAsia" w:ascii="Times" w:hAnsi="Times" w:eastAsia="宋体" w:cs="Times New Roman"/>
          <w:i w:val="0"/>
          <w:iCs w:val="0"/>
          <w:caps w:val="0"/>
          <w:color w:val="auto"/>
          <w:spacing w:val="0"/>
          <w:sz w:val="24"/>
          <w:szCs w:val="24"/>
          <w:highlight w:val="none"/>
          <w:shd w:val="clear" w:color="auto" w:fill="auto"/>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4</w:t>
      </w:r>
      <w:r>
        <w:rPr>
          <w:rFonts w:hint="eastAsia" w:ascii="Times" w:hAnsi="Times" w:eastAsia="宋体" w:cs="Times New Roman"/>
          <w:i w:val="0"/>
          <w:iCs w:val="0"/>
          <w:caps w:val="0"/>
          <w:color w:val="auto"/>
          <w:spacing w:val="0"/>
          <w:sz w:val="24"/>
          <w:szCs w:val="24"/>
          <w:highlight w:val="none"/>
          <w:shd w:val="clear" w:color="auto" w:fill="auto"/>
        </w:rPr>
        <w:t>）本项目实行网上发售电子版招标文件，不再出售纸质招标文件。</w:t>
      </w:r>
    </w:p>
    <w:p w14:paraId="4ED46E65">
      <w:pPr>
        <w:spacing w:line="360" w:lineRule="auto"/>
        <w:ind w:firstLine="540" w:firstLineChars="225"/>
        <w:rPr>
          <w:rFonts w:hint="eastAsia" w:ascii="Times" w:hAnsi="Times" w:eastAsia="宋体" w:cs="Times New Roman"/>
          <w:i w:val="0"/>
          <w:iCs w:val="0"/>
          <w:caps w:val="0"/>
          <w:color w:val="auto"/>
          <w:spacing w:val="0"/>
          <w:sz w:val="24"/>
          <w:szCs w:val="24"/>
          <w:highlight w:val="none"/>
          <w:shd w:val="clear" w:color="auto" w:fill="auto"/>
        </w:rPr>
      </w:pPr>
      <w:r>
        <w:rPr>
          <w:rFonts w:hint="eastAsia" w:ascii="Times" w:hAnsi="Times" w:eastAsia="宋体" w:cs="Times New Roman"/>
          <w:i w:val="0"/>
          <w:iCs w:val="0"/>
          <w:caps w:val="0"/>
          <w:color w:val="auto"/>
          <w:spacing w:val="0"/>
          <w:sz w:val="24"/>
          <w:szCs w:val="24"/>
          <w:highlight w:val="none"/>
          <w:shd w:val="clear" w:color="auto" w:fill="auto"/>
          <w:lang w:val="en-US" w:eastAsia="zh-CN"/>
        </w:rPr>
        <w:t>3、</w:t>
      </w:r>
      <w:r>
        <w:rPr>
          <w:rFonts w:hint="eastAsia" w:ascii="Times" w:hAnsi="Times" w:eastAsia="宋体" w:cs="Times New Roman"/>
          <w:i w:val="0"/>
          <w:iCs w:val="0"/>
          <w:caps w:val="0"/>
          <w:color w:val="auto"/>
          <w:spacing w:val="0"/>
          <w:sz w:val="24"/>
          <w:szCs w:val="24"/>
          <w:highlight w:val="none"/>
          <w:shd w:val="clear" w:color="auto" w:fill="auto"/>
        </w:rPr>
        <w:t>四川能源天府阳光采购服务平台（http://scny.tfygcgfw.com/）为本项目报名的渠道，</w:t>
      </w:r>
      <w:r>
        <w:rPr>
          <w:rFonts w:hint="eastAsia" w:ascii="Times" w:hAnsi="Times" w:eastAsia="宋体" w:cs="Times New Roman"/>
          <w:i w:val="0"/>
          <w:iCs w:val="0"/>
          <w:caps w:val="0"/>
          <w:color w:val="auto"/>
          <w:spacing w:val="0"/>
          <w:sz w:val="24"/>
          <w:szCs w:val="24"/>
          <w:highlight w:val="none"/>
          <w:shd w:val="clear" w:color="auto" w:fill="auto"/>
          <w:lang w:val="en-US" w:eastAsia="zh-CN"/>
        </w:rPr>
        <w:t>投标人须通过</w:t>
      </w:r>
      <w:r>
        <w:rPr>
          <w:rStyle w:val="6"/>
          <w:rFonts w:hint="eastAsia" w:ascii="Times" w:hAnsi="Times" w:eastAsia="宋体" w:cs="Times New Roman"/>
          <w:b w:val="0"/>
          <w:bCs w:val="0"/>
          <w:i w:val="0"/>
          <w:iCs w:val="0"/>
          <w:caps w:val="0"/>
          <w:color w:val="auto"/>
          <w:spacing w:val="0"/>
          <w:sz w:val="24"/>
          <w:szCs w:val="24"/>
          <w:highlight w:val="none"/>
          <w:shd w:val="clear" w:color="auto" w:fill="auto"/>
        </w:rPr>
        <w:t>上述</w:t>
      </w:r>
      <w:r>
        <w:rPr>
          <w:rStyle w:val="6"/>
          <w:rFonts w:hint="eastAsia" w:ascii="Times" w:hAnsi="Times" w:eastAsia="宋体" w:cs="Times New Roman"/>
          <w:b w:val="0"/>
          <w:bCs w:val="0"/>
          <w:i w:val="0"/>
          <w:iCs w:val="0"/>
          <w:caps w:val="0"/>
          <w:color w:val="auto"/>
          <w:spacing w:val="0"/>
          <w:sz w:val="24"/>
          <w:szCs w:val="24"/>
          <w:highlight w:val="none"/>
          <w:shd w:val="clear" w:color="auto" w:fill="auto"/>
          <w:lang w:val="en-US" w:eastAsia="zh-CN"/>
        </w:rPr>
        <w:t>要求的</w:t>
      </w:r>
      <w:r>
        <w:rPr>
          <w:rStyle w:val="6"/>
          <w:rFonts w:hint="eastAsia" w:ascii="Times" w:hAnsi="Times" w:eastAsia="宋体" w:cs="Times New Roman"/>
          <w:b w:val="0"/>
          <w:bCs w:val="0"/>
          <w:i w:val="0"/>
          <w:iCs w:val="0"/>
          <w:caps w:val="0"/>
          <w:color w:val="auto"/>
          <w:spacing w:val="0"/>
          <w:sz w:val="24"/>
          <w:szCs w:val="24"/>
          <w:highlight w:val="none"/>
          <w:shd w:val="clear" w:color="auto" w:fill="auto"/>
        </w:rPr>
        <w:t>渠道</w:t>
      </w:r>
      <w:r>
        <w:rPr>
          <w:rStyle w:val="6"/>
          <w:rFonts w:hint="eastAsia" w:ascii="Times" w:hAnsi="Times" w:eastAsia="宋体" w:cs="Times New Roman"/>
          <w:b w:val="0"/>
          <w:bCs w:val="0"/>
          <w:i w:val="0"/>
          <w:iCs w:val="0"/>
          <w:caps w:val="0"/>
          <w:color w:val="auto"/>
          <w:spacing w:val="0"/>
          <w:sz w:val="24"/>
          <w:szCs w:val="24"/>
          <w:highlight w:val="none"/>
          <w:shd w:val="clear" w:color="auto" w:fill="auto"/>
          <w:lang w:val="en-US" w:eastAsia="zh-CN"/>
        </w:rPr>
        <w:t>登记报名</w:t>
      </w:r>
      <w:r>
        <w:rPr>
          <w:rFonts w:hint="eastAsia" w:ascii="Times" w:hAnsi="Times" w:eastAsia="宋体" w:cs="Times New Roman"/>
          <w:i w:val="0"/>
          <w:iCs w:val="0"/>
          <w:caps w:val="0"/>
          <w:color w:val="auto"/>
          <w:spacing w:val="0"/>
          <w:sz w:val="24"/>
          <w:szCs w:val="24"/>
          <w:highlight w:val="none"/>
          <w:shd w:val="clear" w:color="auto" w:fill="auto"/>
        </w:rPr>
        <w:t>。</w:t>
      </w:r>
    </w:p>
    <w:p w14:paraId="1E6161F5">
      <w:pPr>
        <w:spacing w:line="360" w:lineRule="auto"/>
        <w:ind w:firstLine="540" w:firstLineChars="225"/>
        <w:rPr>
          <w:rFonts w:hint="eastAsia" w:ascii="Times" w:hAnsi="Times" w:eastAsia="宋体" w:cs="Times New Roman"/>
          <w:i w:val="0"/>
          <w:iCs w:val="0"/>
          <w:caps w:val="0"/>
          <w:color w:val="auto"/>
          <w:spacing w:val="0"/>
          <w:sz w:val="24"/>
          <w:szCs w:val="24"/>
          <w:highlight w:val="none"/>
          <w:shd w:val="clear" w:color="auto" w:fill="auto"/>
        </w:rPr>
      </w:pPr>
      <w:r>
        <w:rPr>
          <w:rFonts w:hint="eastAsia" w:ascii="Times" w:hAnsi="Times" w:eastAsia="宋体" w:cs="Times New Roman"/>
          <w:i w:val="0"/>
          <w:iCs w:val="0"/>
          <w:caps w:val="0"/>
          <w:color w:val="auto"/>
          <w:spacing w:val="0"/>
          <w:sz w:val="24"/>
          <w:szCs w:val="24"/>
          <w:highlight w:val="none"/>
          <w:shd w:val="clear" w:color="auto" w:fill="auto"/>
          <w:lang w:val="en-US" w:eastAsia="zh-CN"/>
        </w:rPr>
        <w:t>4、</w:t>
      </w:r>
      <w:r>
        <w:rPr>
          <w:rFonts w:hint="eastAsia" w:ascii="Times" w:hAnsi="Times" w:eastAsia="宋体" w:cs="Times New Roman"/>
          <w:i w:val="0"/>
          <w:iCs w:val="0"/>
          <w:caps w:val="0"/>
          <w:color w:val="auto"/>
          <w:spacing w:val="0"/>
          <w:sz w:val="24"/>
          <w:szCs w:val="24"/>
          <w:highlight w:val="none"/>
          <w:shd w:val="clear" w:color="auto" w:fill="auto"/>
        </w:rPr>
        <w:t>成功获取招标文件后，代理机构进行澄清或者修改的，澄清或者修改的内容可能影响投标文件编制的，</w:t>
      </w:r>
      <w:r>
        <w:rPr>
          <w:rFonts w:hint="eastAsia" w:ascii="Times" w:hAnsi="Times" w:eastAsia="宋体" w:cs="Times New Roman"/>
          <w:i w:val="0"/>
          <w:iCs w:val="0"/>
          <w:caps w:val="0"/>
          <w:color w:val="auto"/>
          <w:spacing w:val="0"/>
          <w:sz w:val="24"/>
          <w:szCs w:val="24"/>
          <w:highlight w:val="none"/>
          <w:shd w:val="clear" w:color="auto" w:fill="auto"/>
          <w:lang w:eastAsia="zh"/>
        </w:rPr>
        <w:t>采购人或</w:t>
      </w:r>
      <w:r>
        <w:rPr>
          <w:rFonts w:hint="eastAsia" w:ascii="Times" w:hAnsi="Times" w:eastAsia="宋体" w:cs="Times New Roman"/>
          <w:i w:val="0"/>
          <w:iCs w:val="0"/>
          <w:caps w:val="0"/>
          <w:color w:val="auto"/>
          <w:spacing w:val="0"/>
          <w:sz w:val="24"/>
          <w:szCs w:val="24"/>
          <w:highlight w:val="none"/>
          <w:shd w:val="clear" w:color="auto" w:fill="auto"/>
        </w:rPr>
        <w:t>代理机构将通过四川能源天府阳光采购服务平台发布澄清或者修改后的招标文件，供应商应当重新获取招标文件。供应商未重新获取招标文件或者未按照澄清或者修改后的招标文件编制投标文件进行投标的，自行承担不利后果。</w:t>
      </w:r>
    </w:p>
    <w:p w14:paraId="469DCA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五、投标文件的递交</w:t>
      </w:r>
    </w:p>
    <w:p w14:paraId="382DD5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递交截止时间：</w:t>
      </w:r>
      <w:r>
        <w:rPr>
          <w:rStyle w:val="7"/>
          <w:rFonts w:hint="eastAsia" w:ascii="宋体" w:hAnsi="宋体" w:eastAsia="宋体" w:cs="宋体"/>
          <w:i w:val="0"/>
          <w:iCs w:val="0"/>
          <w:caps w:val="0"/>
          <w:color w:val="auto"/>
          <w:spacing w:val="0"/>
          <w:sz w:val="24"/>
          <w:szCs w:val="24"/>
        </w:rPr>
        <w:t>2026年06月1</w:t>
      </w:r>
      <w:r>
        <w:rPr>
          <w:rStyle w:val="7"/>
          <w:rFonts w:hint="eastAsia" w:ascii="宋体" w:hAnsi="宋体" w:eastAsia="宋体" w:cs="宋体"/>
          <w:i w:val="0"/>
          <w:iCs w:val="0"/>
          <w:caps w:val="0"/>
          <w:color w:val="auto"/>
          <w:spacing w:val="0"/>
          <w:sz w:val="24"/>
          <w:szCs w:val="24"/>
          <w:lang w:val="en-US" w:eastAsia="zh-CN"/>
        </w:rPr>
        <w:t>8</w:t>
      </w:r>
      <w:r>
        <w:rPr>
          <w:rStyle w:val="7"/>
          <w:rFonts w:hint="eastAsia" w:ascii="宋体" w:hAnsi="宋体" w:eastAsia="宋体" w:cs="宋体"/>
          <w:i w:val="0"/>
          <w:iCs w:val="0"/>
          <w:caps w:val="0"/>
          <w:color w:val="auto"/>
          <w:spacing w:val="0"/>
          <w:sz w:val="24"/>
          <w:szCs w:val="24"/>
        </w:rPr>
        <w:t>日09时30分00秒</w:t>
      </w:r>
    </w:p>
    <w:p w14:paraId="2DF628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递交方法：</w:t>
      </w:r>
      <w:r>
        <w:rPr>
          <w:rFonts w:hint="eastAsia" w:ascii="宋体" w:hAnsi="宋体" w:eastAsia="宋体" w:cs="宋体"/>
          <w:i w:val="0"/>
          <w:iCs w:val="0"/>
          <w:caps w:val="0"/>
          <w:color w:val="auto"/>
          <w:spacing w:val="0"/>
          <w:sz w:val="24"/>
          <w:szCs w:val="24"/>
          <w:lang w:val="en-US" w:eastAsia="zh-CN"/>
        </w:rPr>
        <w:t>现场</w:t>
      </w:r>
      <w:r>
        <w:rPr>
          <w:rStyle w:val="7"/>
          <w:rFonts w:hint="eastAsia" w:ascii="宋体" w:hAnsi="宋体" w:eastAsia="宋体" w:cs="宋体"/>
          <w:i w:val="0"/>
          <w:iCs w:val="0"/>
          <w:caps w:val="0"/>
          <w:color w:val="auto"/>
          <w:spacing w:val="0"/>
          <w:sz w:val="24"/>
          <w:szCs w:val="24"/>
        </w:rPr>
        <w:t>纸质文件递交</w:t>
      </w:r>
    </w:p>
    <w:p w14:paraId="09DB57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六、开标时间及地点</w:t>
      </w:r>
    </w:p>
    <w:p w14:paraId="08A6CA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开标时间：</w:t>
      </w:r>
      <w:r>
        <w:rPr>
          <w:rStyle w:val="7"/>
          <w:rFonts w:hint="eastAsia" w:ascii="宋体" w:hAnsi="宋体" w:eastAsia="宋体" w:cs="宋体"/>
          <w:i w:val="0"/>
          <w:iCs w:val="0"/>
          <w:caps w:val="0"/>
          <w:color w:val="auto"/>
          <w:spacing w:val="0"/>
          <w:sz w:val="24"/>
          <w:szCs w:val="24"/>
        </w:rPr>
        <w:t>2026年06月1</w:t>
      </w:r>
      <w:r>
        <w:rPr>
          <w:rStyle w:val="7"/>
          <w:rFonts w:hint="eastAsia" w:ascii="宋体" w:hAnsi="宋体" w:eastAsia="宋体" w:cs="宋体"/>
          <w:i w:val="0"/>
          <w:iCs w:val="0"/>
          <w:caps w:val="0"/>
          <w:color w:val="auto"/>
          <w:spacing w:val="0"/>
          <w:sz w:val="24"/>
          <w:szCs w:val="24"/>
          <w:lang w:val="en-US" w:eastAsia="zh-CN"/>
        </w:rPr>
        <w:t>8</w:t>
      </w:r>
      <w:r>
        <w:rPr>
          <w:rStyle w:val="7"/>
          <w:rFonts w:hint="eastAsia" w:ascii="宋体" w:hAnsi="宋体" w:eastAsia="宋体" w:cs="宋体"/>
          <w:i w:val="0"/>
          <w:iCs w:val="0"/>
          <w:caps w:val="0"/>
          <w:color w:val="auto"/>
          <w:spacing w:val="0"/>
          <w:sz w:val="24"/>
          <w:szCs w:val="24"/>
        </w:rPr>
        <w:t>日09时30分00秒</w:t>
      </w:r>
    </w:p>
    <w:p w14:paraId="09C754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开标地点及方式：</w:t>
      </w:r>
      <w:r>
        <w:rPr>
          <w:rFonts w:hint="eastAsia" w:ascii="宋体" w:hAnsi="宋体" w:eastAsia="宋体" w:cs="宋体"/>
          <w:i w:val="0"/>
          <w:iCs w:val="0"/>
          <w:caps w:val="0"/>
          <w:color w:val="auto"/>
          <w:spacing w:val="0"/>
          <w:sz w:val="24"/>
          <w:szCs w:val="24"/>
          <w:lang w:val="en-US" w:eastAsia="zh-CN"/>
        </w:rPr>
        <w:t>五</w:t>
      </w:r>
      <w:r>
        <w:rPr>
          <w:rStyle w:val="7"/>
          <w:rFonts w:hint="eastAsia" w:ascii="宋体" w:hAnsi="宋体" w:eastAsia="宋体" w:cs="宋体"/>
          <w:i w:val="0"/>
          <w:iCs w:val="0"/>
          <w:caps w:val="0"/>
          <w:color w:val="auto"/>
          <w:spacing w:val="0"/>
          <w:sz w:val="24"/>
          <w:szCs w:val="24"/>
        </w:rPr>
        <w:t>矿国际招标有限责任公司西昌业务部（西昌市健康二环路瑶山村四组综合楼六楼）</w:t>
      </w:r>
      <w:r>
        <w:rPr>
          <w:rStyle w:val="7"/>
          <w:rFonts w:hint="eastAsia" w:ascii="宋体" w:hAnsi="宋体" w:eastAsia="宋体" w:cs="宋体"/>
          <w:i w:val="0"/>
          <w:iCs w:val="0"/>
          <w:caps w:val="0"/>
          <w:color w:val="auto"/>
          <w:spacing w:val="0"/>
          <w:sz w:val="24"/>
          <w:szCs w:val="24"/>
          <w:lang w:eastAsia="zh-CN"/>
        </w:rPr>
        <w:t>，</w:t>
      </w:r>
      <w:r>
        <w:rPr>
          <w:rStyle w:val="7"/>
          <w:rFonts w:hint="eastAsia" w:ascii="宋体" w:hAnsi="宋体" w:eastAsia="宋体" w:cs="宋体"/>
          <w:i w:val="0"/>
          <w:iCs w:val="0"/>
          <w:caps w:val="0"/>
          <w:color w:val="auto"/>
          <w:spacing w:val="0"/>
          <w:sz w:val="24"/>
          <w:szCs w:val="24"/>
          <w:lang w:val="en-US" w:eastAsia="zh-CN"/>
        </w:rPr>
        <w:t>现场</w:t>
      </w:r>
      <w:r>
        <w:rPr>
          <w:rStyle w:val="7"/>
          <w:rFonts w:hint="eastAsia" w:ascii="宋体" w:hAnsi="宋体" w:eastAsia="宋体" w:cs="宋体"/>
          <w:i w:val="0"/>
          <w:iCs w:val="0"/>
          <w:caps w:val="0"/>
          <w:color w:val="auto"/>
          <w:spacing w:val="0"/>
          <w:sz w:val="24"/>
          <w:szCs w:val="24"/>
        </w:rPr>
        <w:t>纸质文件递交</w:t>
      </w:r>
    </w:p>
    <w:p w14:paraId="4D38BC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七、其他公告内容</w:t>
      </w:r>
    </w:p>
    <w:p w14:paraId="43B320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本投标邀请在中国招标投标公共服务平台（网址：http://www.cebpubservice.com/）、四川能源天府阳光采购服务平台（https://scny.tfygcgfw.com）、西昌川投大健康科技有限公司（网址：http://www.ctghtc.cn/）、川投西昌医院（http://www.ctxcyy.cn）、五矿国际招标有限责任公司招标采购交易平台（https://minmetals.ewkzb.com/）网站上以公告形式发布。</w:t>
      </w:r>
    </w:p>
    <w:p w14:paraId="4179F7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2、投标文件必须在投标截止时间前送达开标地点。逾期送达的投标文件恕不接收。本次招标不接受邮寄的投标文件。</w:t>
      </w:r>
    </w:p>
    <w:p w14:paraId="09768A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八、监督部门</w:t>
      </w:r>
    </w:p>
    <w:p w14:paraId="4BF548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本招标项目的监督部门为</w:t>
      </w:r>
      <w:r>
        <w:rPr>
          <w:rStyle w:val="7"/>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rPr>
        <w:t>。</w:t>
      </w:r>
    </w:p>
    <w:p w14:paraId="6485AC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九、联系方式</w:t>
      </w:r>
    </w:p>
    <w:p w14:paraId="0D817F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招标人：</w:t>
      </w:r>
      <w:r>
        <w:rPr>
          <w:rStyle w:val="7"/>
          <w:rFonts w:hint="eastAsia" w:ascii="宋体" w:hAnsi="宋体" w:eastAsia="宋体" w:cs="宋体"/>
          <w:i w:val="0"/>
          <w:iCs w:val="0"/>
          <w:caps w:val="0"/>
          <w:color w:val="auto"/>
          <w:spacing w:val="0"/>
          <w:sz w:val="24"/>
          <w:szCs w:val="24"/>
        </w:rPr>
        <w:t>西昌川投大健康科技有限公司</w:t>
      </w:r>
    </w:p>
    <w:p w14:paraId="35AAA3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地址：</w:t>
      </w:r>
      <w:r>
        <w:rPr>
          <w:rStyle w:val="7"/>
          <w:rFonts w:hint="eastAsia" w:ascii="宋体" w:hAnsi="宋体" w:eastAsia="宋体" w:cs="宋体"/>
          <w:i w:val="0"/>
          <w:iCs w:val="0"/>
          <w:caps w:val="0"/>
          <w:color w:val="auto"/>
          <w:spacing w:val="0"/>
          <w:sz w:val="24"/>
          <w:szCs w:val="24"/>
        </w:rPr>
        <w:t>西昌市朝阳东路1号川投西昌医院</w:t>
      </w:r>
    </w:p>
    <w:p w14:paraId="297478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联系人：</w:t>
      </w:r>
      <w:r>
        <w:rPr>
          <w:rStyle w:val="7"/>
          <w:rFonts w:hint="eastAsia" w:ascii="宋体" w:hAnsi="宋体" w:eastAsia="宋体" w:cs="宋体"/>
          <w:i w:val="0"/>
          <w:iCs w:val="0"/>
          <w:caps w:val="0"/>
          <w:color w:val="auto"/>
          <w:spacing w:val="0"/>
          <w:sz w:val="24"/>
          <w:szCs w:val="24"/>
        </w:rPr>
        <w:t>刘老师</w:t>
      </w:r>
    </w:p>
    <w:p w14:paraId="492254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电话：</w:t>
      </w:r>
      <w:r>
        <w:rPr>
          <w:rStyle w:val="7"/>
          <w:rFonts w:hint="eastAsia" w:ascii="宋体" w:hAnsi="宋体" w:eastAsia="宋体" w:cs="宋体"/>
          <w:i w:val="0"/>
          <w:iCs w:val="0"/>
          <w:caps w:val="0"/>
          <w:color w:val="auto"/>
          <w:spacing w:val="0"/>
          <w:sz w:val="24"/>
          <w:szCs w:val="24"/>
        </w:rPr>
        <w:t>0834-6999550</w:t>
      </w:r>
    </w:p>
    <w:p w14:paraId="40B153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招标代理机构：</w:t>
      </w:r>
      <w:r>
        <w:rPr>
          <w:rStyle w:val="7"/>
          <w:rFonts w:hint="eastAsia" w:ascii="宋体" w:hAnsi="宋体" w:eastAsia="宋体" w:cs="宋体"/>
          <w:i w:val="0"/>
          <w:iCs w:val="0"/>
          <w:caps w:val="0"/>
          <w:color w:val="auto"/>
          <w:spacing w:val="0"/>
          <w:sz w:val="24"/>
          <w:szCs w:val="24"/>
        </w:rPr>
        <w:t>五矿国际招标有限责任公司</w:t>
      </w:r>
    </w:p>
    <w:p w14:paraId="6FCDF6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地址：</w:t>
      </w:r>
      <w:r>
        <w:rPr>
          <w:rStyle w:val="7"/>
          <w:rFonts w:hint="eastAsia" w:ascii="宋体" w:hAnsi="宋体" w:eastAsia="宋体" w:cs="宋体"/>
          <w:i w:val="0"/>
          <w:iCs w:val="0"/>
          <w:caps w:val="0"/>
          <w:color w:val="auto"/>
          <w:spacing w:val="0"/>
          <w:sz w:val="24"/>
          <w:szCs w:val="24"/>
        </w:rPr>
        <w:t>北京市海淀区三里河路七号新疆大厦写字楼8层</w:t>
      </w:r>
    </w:p>
    <w:p w14:paraId="0F108A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分支机构：五矿国际招标有限责任公司四川分公司</w:t>
      </w:r>
    </w:p>
    <w:p w14:paraId="6FADCA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地址：成都市武侯区武侯大道顺江</w:t>
      </w:r>
      <w:bookmarkStart w:id="0" w:name="_GoBack"/>
      <w:bookmarkEnd w:id="0"/>
      <w:r>
        <w:rPr>
          <w:rFonts w:hint="eastAsia" w:ascii="宋体" w:hAnsi="宋体" w:eastAsia="宋体" w:cs="宋体"/>
          <w:i w:val="0"/>
          <w:iCs w:val="0"/>
          <w:caps w:val="0"/>
          <w:color w:val="auto"/>
          <w:spacing w:val="0"/>
          <w:sz w:val="24"/>
          <w:szCs w:val="24"/>
        </w:rPr>
        <w:t>段77号汇点广场3座1319号</w:t>
      </w:r>
    </w:p>
    <w:p w14:paraId="295A29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rPr>
        <w:t>联系人：</w:t>
      </w:r>
      <w:r>
        <w:rPr>
          <w:rFonts w:hint="eastAsia" w:ascii="Times" w:hAnsi="Times"/>
          <w:color w:val="auto"/>
          <w:sz w:val="24"/>
          <w:highlight w:val="none"/>
        </w:rPr>
        <w:t>罗女士</w:t>
      </w:r>
    </w:p>
    <w:p w14:paraId="496938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电话：</w:t>
      </w:r>
      <w:r>
        <w:rPr>
          <w:rStyle w:val="7"/>
          <w:rFonts w:hint="eastAsia" w:ascii="宋体" w:hAnsi="宋体" w:eastAsia="宋体" w:cs="宋体"/>
          <w:i w:val="0"/>
          <w:iCs w:val="0"/>
          <w:caps w:val="0"/>
          <w:color w:val="auto"/>
          <w:spacing w:val="0"/>
          <w:sz w:val="24"/>
          <w:szCs w:val="24"/>
        </w:rPr>
        <w:t>028-86623861转8002</w:t>
      </w:r>
    </w:p>
    <w:p w14:paraId="3A436E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2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电子邮件：swtendering@126.com</w:t>
      </w:r>
    </w:p>
    <w:p w14:paraId="0A412C67">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C7007"/>
    <w:rsid w:val="12E14FD7"/>
    <w:rsid w:val="1725740C"/>
    <w:rsid w:val="20853440"/>
    <w:rsid w:val="36116F14"/>
    <w:rsid w:val="3A1B2841"/>
    <w:rsid w:val="4B4A4748"/>
    <w:rsid w:val="4C42704B"/>
    <w:rsid w:val="4CA42786"/>
    <w:rsid w:val="4E753947"/>
    <w:rsid w:val="5C1C0FA1"/>
    <w:rsid w:val="5C7652D9"/>
    <w:rsid w:val="78AC7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paragraph" w:customStyle="1" w:styleId="8">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1757</Words>
  <Characters>2074</Characters>
  <Lines>0</Lines>
  <Paragraphs>0</Paragraphs>
  <TotalTime>3</TotalTime>
  <ScaleCrop>false</ScaleCrop>
  <LinksUpToDate>false</LinksUpToDate>
  <CharactersWithSpaces>2098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2026-05-25T06:24:00Z</dcterms:created>
  <dc:creator>WPS_1697533088</dc:creator>
  <cp:lastModifiedBy>sun*shine</cp:lastModifiedBy>
  <dcterms:modified xsi:type="dcterms:W3CDTF">2026-05-28T07:33:28Z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21CD406C1589470EB2F2802D2816CC2A_13</vt:lpwstr>
  </property>
  <property fmtid="{D5CDD505-2E9C-101B-9397-08002B2CF9AE}" pid="4" name="KSOTemplateDocerSaveRecord">
    <vt:lpwstr>eyJoZGlkIjoiOWZkZGU0NjkwYzI0YzUxMTJmODExNDU3MmE3OGIzNGYiLCJ1c2VySWQiOiI1ODYzODU4NzYifQ==</vt:lpwstr>
  </property>
</Properties>
</file>